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EED5A" w14:textId="757D3958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Docket No. 54617</w:t>
      </w:r>
    </w:p>
    <w:p w14:paraId="49D1A03B" w14:textId="0D067A6C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2</w:t>
      </w:r>
      <w:r w:rsidR="004F3F19">
        <w:rPr>
          <w:rFonts w:ascii="Courier New" w:hAnsi="Courier New" w:cs="Courier New"/>
          <w:sz w:val="24"/>
          <w:szCs w:val="24"/>
        </w:rPr>
        <w:t>5</w:t>
      </w:r>
      <w:r>
        <w:rPr>
          <w:rFonts w:ascii="Courier New" w:hAnsi="Courier New" w:cs="Courier New"/>
          <w:sz w:val="24"/>
          <w:szCs w:val="24"/>
        </w:rPr>
        <w:t xml:space="preserve"> August 2023</w:t>
      </w:r>
    </w:p>
    <w:p w14:paraId="755FCF5C" w14:textId="77C4893B" w:rsidR="006B342A" w:rsidRDefault="006B342A">
      <w:pPr>
        <w:rPr>
          <w:rFonts w:ascii="Courier New" w:hAnsi="Courier New" w:cs="Courier New"/>
          <w:sz w:val="24"/>
          <w:szCs w:val="24"/>
        </w:rPr>
      </w:pPr>
      <w:r w:rsidRPr="006B342A">
        <w:rPr>
          <w:rFonts w:ascii="Courier New" w:hAnsi="Courier New" w:cs="Courier New"/>
          <w:sz w:val="24"/>
          <w:szCs w:val="24"/>
        </w:rPr>
        <w:t xml:space="preserve">Public </w:t>
      </w:r>
      <w:r>
        <w:rPr>
          <w:rFonts w:ascii="Courier New" w:hAnsi="Courier New" w:cs="Courier New"/>
          <w:sz w:val="24"/>
          <w:szCs w:val="24"/>
        </w:rPr>
        <w:t>Utility Commission of Texas</w:t>
      </w:r>
    </w:p>
    <w:p w14:paraId="0A195D19" w14:textId="6670D10C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Central Records</w:t>
      </w:r>
    </w:p>
    <w:p w14:paraId="1110A14A" w14:textId="276AEE5B" w:rsidR="006B342A" w:rsidRDefault="006B342A">
      <w:pPr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sz w:val="24"/>
          <w:szCs w:val="24"/>
        </w:rPr>
        <w:t>P.</w:t>
      </w:r>
      <w:proofErr w:type="gramStart"/>
      <w:r>
        <w:rPr>
          <w:rFonts w:ascii="Courier New" w:hAnsi="Courier New" w:cs="Courier New"/>
          <w:sz w:val="24"/>
          <w:szCs w:val="24"/>
        </w:rPr>
        <w:t>O.Box</w:t>
      </w:r>
      <w:proofErr w:type="spellEnd"/>
      <w:proofErr w:type="gramEnd"/>
      <w:r>
        <w:rPr>
          <w:rFonts w:ascii="Courier New" w:hAnsi="Courier New" w:cs="Courier New"/>
          <w:sz w:val="24"/>
          <w:szCs w:val="24"/>
        </w:rPr>
        <w:t xml:space="preserve"> 13326</w:t>
      </w:r>
    </w:p>
    <w:p w14:paraId="4C46F239" w14:textId="70816912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Austin, TX  78711-3326</w:t>
      </w:r>
    </w:p>
    <w:p w14:paraId="23BB3C3B" w14:textId="61025602" w:rsidR="006B342A" w:rsidRDefault="006B342A">
      <w:pPr>
        <w:rPr>
          <w:rFonts w:ascii="Courier New" w:hAnsi="Courier New" w:cs="Courier New"/>
          <w:sz w:val="24"/>
          <w:szCs w:val="24"/>
        </w:rPr>
      </w:pPr>
    </w:p>
    <w:p w14:paraId="31AA7BDF" w14:textId="7C07C9BD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Subject:  Request for a Hearing for PUC Docket No. 54617</w:t>
      </w:r>
    </w:p>
    <w:p w14:paraId="51D3462E" w14:textId="3138298E" w:rsidR="006B342A" w:rsidRDefault="006B342A">
      <w:pPr>
        <w:rPr>
          <w:rFonts w:ascii="Courier New" w:hAnsi="Courier New" w:cs="Courier New"/>
          <w:sz w:val="24"/>
          <w:szCs w:val="24"/>
        </w:rPr>
      </w:pPr>
    </w:p>
    <w:p w14:paraId="529EF411" w14:textId="2FAAA77B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TO WHOM IT MAY CONCERN</w:t>
      </w:r>
    </w:p>
    <w:p w14:paraId="40E7E30A" w14:textId="1AFDC9CE" w:rsidR="006B342A" w:rsidRDefault="006B342A">
      <w:pPr>
        <w:rPr>
          <w:rFonts w:ascii="Courier New" w:hAnsi="Courier New" w:cs="Courier New"/>
          <w:sz w:val="24"/>
          <w:szCs w:val="24"/>
        </w:rPr>
      </w:pPr>
    </w:p>
    <w:p w14:paraId="0233F3EC" w14:textId="031370AD" w:rsidR="006B342A" w:rsidRDefault="006B342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 w:rsidR="004F3F19">
        <w:rPr>
          <w:rFonts w:ascii="Courier New" w:hAnsi="Courier New" w:cs="Courier New"/>
          <w:sz w:val="24"/>
          <w:szCs w:val="24"/>
        </w:rPr>
        <w:t>I</w:t>
      </w:r>
      <w:r>
        <w:rPr>
          <w:rFonts w:ascii="Courier New" w:hAnsi="Courier New" w:cs="Courier New"/>
          <w:sz w:val="24"/>
          <w:szCs w:val="24"/>
        </w:rPr>
        <w:t xml:space="preserve"> request a hearing for the purpose of contesting the imposed new tariff rates.  The majority of </w:t>
      </w:r>
      <w:r w:rsidR="00BB31E8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onsumers are seniors/</w:t>
      </w:r>
      <w:r w:rsidR="004F3F19">
        <w:rPr>
          <w:rFonts w:ascii="Courier New" w:hAnsi="Courier New" w:cs="Courier New"/>
          <w:sz w:val="24"/>
          <w:szCs w:val="24"/>
        </w:rPr>
        <w:t>veterans/</w:t>
      </w:r>
      <w:r>
        <w:rPr>
          <w:rFonts w:ascii="Courier New" w:hAnsi="Courier New" w:cs="Courier New"/>
          <w:sz w:val="24"/>
          <w:szCs w:val="24"/>
        </w:rPr>
        <w:t>low income/fixed income indiv</w:t>
      </w:r>
      <w:r w:rsidR="00BB31E8">
        <w:rPr>
          <w:rFonts w:ascii="Courier New" w:hAnsi="Courier New" w:cs="Courier New"/>
          <w:sz w:val="24"/>
          <w:szCs w:val="24"/>
        </w:rPr>
        <w:t>i</w:t>
      </w:r>
      <w:r>
        <w:rPr>
          <w:rFonts w:ascii="Courier New" w:hAnsi="Courier New" w:cs="Courier New"/>
          <w:sz w:val="24"/>
          <w:szCs w:val="24"/>
        </w:rPr>
        <w:t>duals.</w:t>
      </w:r>
      <w:r w:rsidR="00BB31E8">
        <w:rPr>
          <w:rFonts w:ascii="Courier New" w:hAnsi="Courier New" w:cs="Courier New"/>
          <w:sz w:val="24"/>
          <w:szCs w:val="24"/>
        </w:rPr>
        <w:t xml:space="preserve">  The proposed tariff will place great </w:t>
      </w:r>
      <w:proofErr w:type="spellStart"/>
      <w:r w:rsidR="004F3F19">
        <w:rPr>
          <w:rFonts w:ascii="Courier New" w:hAnsi="Courier New" w:cs="Courier New"/>
          <w:sz w:val="24"/>
          <w:szCs w:val="24"/>
        </w:rPr>
        <w:t>burdon</w:t>
      </w:r>
      <w:proofErr w:type="spellEnd"/>
      <w:r w:rsidR="00BB31E8">
        <w:rPr>
          <w:rFonts w:ascii="Courier New" w:hAnsi="Courier New" w:cs="Courier New"/>
          <w:sz w:val="24"/>
          <w:szCs w:val="24"/>
        </w:rPr>
        <w:t xml:space="preserve"> on our households and force us to make changes/choi</w:t>
      </w:r>
      <w:r w:rsidR="00AF5874">
        <w:rPr>
          <w:rFonts w:ascii="Courier New" w:hAnsi="Courier New" w:cs="Courier New"/>
          <w:sz w:val="24"/>
          <w:szCs w:val="24"/>
        </w:rPr>
        <w:t>c</w:t>
      </w:r>
      <w:r w:rsidR="00BB31E8">
        <w:rPr>
          <w:rFonts w:ascii="Courier New" w:hAnsi="Courier New" w:cs="Courier New"/>
          <w:sz w:val="24"/>
          <w:szCs w:val="24"/>
        </w:rPr>
        <w:t>es.</w:t>
      </w:r>
    </w:p>
    <w:p w14:paraId="2D9C78FD" w14:textId="77777777" w:rsidR="00BB31E8" w:rsidRDefault="00BB31E8">
      <w:pPr>
        <w:rPr>
          <w:rFonts w:ascii="Courier New" w:hAnsi="Courier New" w:cs="Courier New"/>
          <w:sz w:val="24"/>
          <w:szCs w:val="24"/>
        </w:rPr>
      </w:pPr>
    </w:p>
    <w:p w14:paraId="4B25EE21" w14:textId="4E85C3F8" w:rsidR="00BB31E8" w:rsidRDefault="00BB31E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Therefore, we request a hearing with the hope that we can appeal in achieving a new tariff rate that can serve both.</w:t>
      </w:r>
    </w:p>
    <w:p w14:paraId="6FAEC752" w14:textId="1F218E66" w:rsidR="00AF5874" w:rsidRDefault="00AF5874">
      <w:pPr>
        <w:rPr>
          <w:rFonts w:ascii="Courier New" w:hAnsi="Courier New" w:cs="Courier New"/>
          <w:sz w:val="24"/>
          <w:szCs w:val="24"/>
        </w:rPr>
      </w:pPr>
    </w:p>
    <w:p w14:paraId="6560B166" w14:textId="4836C94B" w:rsidR="00AF5874" w:rsidRDefault="00AF587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 w:rsidR="004F3F19">
        <w:rPr>
          <w:rFonts w:ascii="Courier New" w:hAnsi="Courier New" w:cs="Courier New"/>
          <w:sz w:val="24"/>
          <w:szCs w:val="24"/>
        </w:rPr>
        <w:t>I</w:t>
      </w:r>
      <w:r>
        <w:rPr>
          <w:rFonts w:ascii="Courier New" w:hAnsi="Courier New" w:cs="Courier New"/>
          <w:sz w:val="24"/>
          <w:szCs w:val="24"/>
        </w:rPr>
        <w:t xml:space="preserve"> strongly plea in this matter will be heard and not fall on deaf ears.</w:t>
      </w:r>
    </w:p>
    <w:p w14:paraId="6556231F" w14:textId="1BD65BF1" w:rsidR="00AF5874" w:rsidRDefault="00AF5874">
      <w:pPr>
        <w:rPr>
          <w:rFonts w:ascii="Courier New" w:hAnsi="Courier New" w:cs="Courier New"/>
          <w:sz w:val="24"/>
          <w:szCs w:val="24"/>
        </w:rPr>
      </w:pPr>
    </w:p>
    <w:p w14:paraId="0991DDC9" w14:textId="59C5A656" w:rsidR="004F3F19" w:rsidRDefault="004F3F19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Gerald and Constance Stover</w:t>
      </w:r>
      <w:bookmarkStart w:id="0" w:name="_GoBack"/>
      <w:bookmarkEnd w:id="0"/>
    </w:p>
    <w:sectPr w:rsidR="004F3F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42A"/>
    <w:rsid w:val="004F3F19"/>
    <w:rsid w:val="006B342A"/>
    <w:rsid w:val="006C3A14"/>
    <w:rsid w:val="00AF5874"/>
    <w:rsid w:val="00BB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4A068"/>
  <w15:chartTrackingRefBased/>
  <w15:docId w15:val="{C68169B4-C0F0-47FF-9933-C78A00AAB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2023-08-25T21:53:00Z</dcterms:created>
  <dcterms:modified xsi:type="dcterms:W3CDTF">2023-08-25T21:53:00Z</dcterms:modified>
</cp:coreProperties>
</file>